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ECE61" w14:textId="77777777" w:rsidR="008315AE" w:rsidRPr="00953CEA" w:rsidRDefault="008315AE" w:rsidP="008315AE">
      <w:pPr>
        <w:widowControl/>
        <w:shd w:val="clear" w:color="auto" w:fill="F8F8F8"/>
        <w:wordWrap w:val="0"/>
        <w:spacing w:after="150"/>
        <w:jc w:val="center"/>
        <w:outlineLvl w:val="0"/>
        <w:rPr>
          <w:rFonts w:ascii="Helvetica" w:eastAsia="宋体" w:hAnsi="Helvetica" w:cs="Helvetica"/>
          <w:b/>
          <w:bCs/>
          <w:color w:val="333333"/>
          <w:kern w:val="36"/>
          <w:sz w:val="27"/>
          <w:szCs w:val="27"/>
        </w:rPr>
      </w:pPr>
      <w:r w:rsidRPr="00953CEA">
        <w:rPr>
          <w:rFonts w:ascii="Helvetica" w:eastAsia="宋体" w:hAnsi="Helvetica" w:cs="Helvetica"/>
          <w:b/>
          <w:bCs/>
          <w:color w:val="333333"/>
          <w:kern w:val="36"/>
          <w:sz w:val="27"/>
          <w:szCs w:val="27"/>
        </w:rPr>
        <w:t>2018</w:t>
      </w:r>
      <w:r w:rsidRPr="00953CEA">
        <w:rPr>
          <w:rFonts w:ascii="Helvetica" w:eastAsia="宋体" w:hAnsi="Helvetica" w:cs="Helvetica"/>
          <w:b/>
          <w:bCs/>
          <w:color w:val="333333"/>
          <w:kern w:val="36"/>
          <w:sz w:val="27"/>
          <w:szCs w:val="27"/>
        </w:rPr>
        <w:t>年杭州市教育考试院报名点网报公告</w:t>
      </w:r>
    </w:p>
    <w:p w14:paraId="6440381A" w14:textId="77777777" w:rsidR="008315AE" w:rsidRPr="00953CEA" w:rsidRDefault="008315AE" w:rsidP="008315AE">
      <w:pPr>
        <w:widowControl/>
        <w:shd w:val="clear" w:color="auto" w:fill="F8F8F8"/>
        <w:wordWrap w:val="0"/>
        <w:spacing w:line="390" w:lineRule="atLeast"/>
        <w:jc w:val="left"/>
        <w:rPr>
          <w:rFonts w:ascii="Helvetica" w:eastAsia="宋体" w:hAnsi="Helvetica" w:cs="Helvetica"/>
          <w:color w:val="333333"/>
          <w:kern w:val="0"/>
          <w:szCs w:val="21"/>
        </w:rPr>
      </w:pPr>
      <w:r w:rsidRPr="00953CEA">
        <w:rPr>
          <w:rFonts w:ascii="Helvetica" w:eastAsia="宋体" w:hAnsi="Helvetica" w:cs="Helvetica"/>
          <w:color w:val="333333"/>
          <w:kern w:val="0"/>
          <w:szCs w:val="21"/>
        </w:rPr>
        <w:t>一、关注微信公众号</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根据教育部考试中心相关规定，我们无法获取考生手机号，故请各位考生务必关注微信公众号：</w:t>
      </w:r>
      <w:proofErr w:type="spellStart"/>
      <w:r w:rsidRPr="00953CEA">
        <w:rPr>
          <w:rFonts w:ascii="Helvetica" w:eastAsia="宋体" w:hAnsi="Helvetica" w:cs="Helvetica"/>
          <w:color w:val="333333"/>
          <w:kern w:val="0"/>
          <w:szCs w:val="21"/>
        </w:rPr>
        <w:t>hzsjyksy</w:t>
      </w:r>
      <w:proofErr w:type="spellEnd"/>
      <w:r w:rsidRPr="00953CEA">
        <w:rPr>
          <w:rFonts w:ascii="Helvetica" w:eastAsia="宋体" w:hAnsi="Helvetica" w:cs="Helvetica"/>
          <w:color w:val="333333"/>
          <w:kern w:val="0"/>
          <w:szCs w:val="21"/>
        </w:rPr>
        <w:t>（杭州市教育考试院），我们将通过此微信公众号及时推送研考报名、缴费、确认、考试等重要信息。</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二、缴费说明</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本报名点通过浙江政务服务网向考生收取报考费。若考生未在规定时间内完成缴费，将无法进行现场确认。缴费相关说明如下：</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1</w:t>
      </w:r>
      <w:r w:rsidRPr="00953CEA">
        <w:rPr>
          <w:rFonts w:ascii="Helvetica" w:eastAsia="宋体" w:hAnsi="Helvetica" w:cs="Helvetica"/>
          <w:color w:val="333333"/>
          <w:kern w:val="0"/>
          <w:szCs w:val="21"/>
        </w:rPr>
        <w:t>．缴费时间：</w:t>
      </w:r>
      <w:r w:rsidRPr="00953CEA">
        <w:rPr>
          <w:rFonts w:ascii="Helvetica" w:eastAsia="宋体" w:hAnsi="Helvetica" w:cs="Helvetica"/>
          <w:color w:val="333333"/>
          <w:kern w:val="0"/>
          <w:szCs w:val="21"/>
        </w:rPr>
        <w:t>11</w:t>
      </w:r>
      <w:r w:rsidRPr="00953CEA">
        <w:rPr>
          <w:rFonts w:ascii="Helvetica" w:eastAsia="宋体" w:hAnsi="Helvetica" w:cs="Helvetica"/>
          <w:color w:val="333333"/>
          <w:kern w:val="0"/>
          <w:szCs w:val="21"/>
        </w:rPr>
        <w:t>月</w:t>
      </w:r>
      <w:r w:rsidRPr="00953CEA">
        <w:rPr>
          <w:rFonts w:ascii="Helvetica" w:eastAsia="宋体" w:hAnsi="Helvetica" w:cs="Helvetica"/>
          <w:color w:val="333333"/>
          <w:kern w:val="0"/>
          <w:szCs w:val="21"/>
        </w:rPr>
        <w:t>3</w:t>
      </w:r>
      <w:r w:rsidRPr="00953CEA">
        <w:rPr>
          <w:rFonts w:ascii="Helvetica" w:eastAsia="宋体" w:hAnsi="Helvetica" w:cs="Helvetica"/>
          <w:color w:val="333333"/>
          <w:kern w:val="0"/>
          <w:szCs w:val="21"/>
        </w:rPr>
        <w:t>日</w:t>
      </w:r>
      <w:r w:rsidRPr="00953CEA">
        <w:rPr>
          <w:rFonts w:ascii="Helvetica" w:eastAsia="宋体" w:hAnsi="Helvetica" w:cs="Helvetica"/>
          <w:color w:val="333333"/>
          <w:kern w:val="0"/>
          <w:szCs w:val="21"/>
        </w:rPr>
        <w:t>-7</w:t>
      </w:r>
      <w:r w:rsidRPr="00953CEA">
        <w:rPr>
          <w:rFonts w:ascii="Helvetica" w:eastAsia="宋体" w:hAnsi="Helvetica" w:cs="Helvetica"/>
          <w:color w:val="333333"/>
          <w:kern w:val="0"/>
          <w:szCs w:val="21"/>
        </w:rPr>
        <w:t>日。</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2</w:t>
      </w:r>
      <w:r w:rsidRPr="00953CEA">
        <w:rPr>
          <w:rFonts w:ascii="Helvetica" w:eastAsia="宋体" w:hAnsi="Helvetica" w:cs="Helvetica"/>
          <w:color w:val="333333"/>
          <w:kern w:val="0"/>
          <w:szCs w:val="21"/>
        </w:rPr>
        <w:t>．收费标准：</w:t>
      </w:r>
      <w:r w:rsidRPr="00953CEA">
        <w:rPr>
          <w:rFonts w:ascii="Helvetica" w:eastAsia="宋体" w:hAnsi="Helvetica" w:cs="Helvetica"/>
          <w:color w:val="333333"/>
          <w:kern w:val="0"/>
          <w:szCs w:val="21"/>
        </w:rPr>
        <w:t>120</w:t>
      </w:r>
      <w:r w:rsidRPr="00953CEA">
        <w:rPr>
          <w:rFonts w:ascii="Helvetica" w:eastAsia="宋体" w:hAnsi="Helvetica" w:cs="Helvetica"/>
          <w:color w:val="333333"/>
          <w:kern w:val="0"/>
          <w:szCs w:val="21"/>
        </w:rPr>
        <w:t>元</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szCs w:val="21"/>
        </w:rPr>
        <w:t>人。</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3</w:t>
      </w:r>
      <w:r w:rsidRPr="00953CEA">
        <w:rPr>
          <w:rFonts w:ascii="Helvetica" w:eastAsia="宋体" w:hAnsi="Helvetica" w:cs="Helvetica"/>
          <w:color w:val="333333"/>
          <w:kern w:val="0"/>
          <w:szCs w:val="21"/>
        </w:rPr>
        <w:t>．缴费网站：浙江政务服务网公共支付平台（</w:t>
      </w:r>
      <w:r w:rsidRPr="00953CEA">
        <w:rPr>
          <w:rFonts w:ascii="Helvetica" w:eastAsia="宋体" w:hAnsi="Helvetica" w:cs="Helvetica"/>
          <w:color w:val="333333"/>
          <w:kern w:val="0"/>
          <w:szCs w:val="21"/>
        </w:rPr>
        <w:t>http://pay.zjzwfw.gov.cn</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4</w:t>
      </w:r>
      <w:r w:rsidRPr="00953CEA">
        <w:rPr>
          <w:rFonts w:ascii="Helvetica" w:eastAsia="宋体" w:hAnsi="Helvetica" w:cs="Helvetica"/>
          <w:color w:val="333333"/>
          <w:kern w:val="0"/>
          <w:szCs w:val="21"/>
        </w:rPr>
        <w:t>．缴费指南：见杭州教育考试网相关说明（</w:t>
      </w:r>
      <w:r w:rsidRPr="00953CEA">
        <w:rPr>
          <w:rFonts w:ascii="Helvetica" w:eastAsia="宋体" w:hAnsi="Helvetica" w:cs="Helvetica"/>
          <w:color w:val="333333"/>
          <w:kern w:val="0"/>
          <w:szCs w:val="21"/>
        </w:rPr>
        <w:t>http://www.hzjyks.net/hzjyks/jfzn/jfzn.html</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三、受理对象说明</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本报名点受理对象为在我市就学（应届本科毕业生）、工作或户口在杭州的报考全国统考、联考（不含浙江大学、中国美术学院）硕士生的网报信息。</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四、现场确认时间、地点及提交材料要求</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1</w:t>
      </w:r>
      <w:r w:rsidRPr="00953CEA">
        <w:rPr>
          <w:rFonts w:ascii="Helvetica" w:eastAsia="宋体" w:hAnsi="Helvetica" w:cs="Helvetica"/>
          <w:color w:val="333333"/>
          <w:kern w:val="0"/>
          <w:szCs w:val="21"/>
        </w:rPr>
        <w:t>．确认时间：</w:t>
      </w:r>
      <w:r w:rsidRPr="00953CEA">
        <w:rPr>
          <w:rFonts w:ascii="Helvetica" w:eastAsia="宋体" w:hAnsi="Helvetica" w:cs="Helvetica"/>
          <w:color w:val="333333"/>
          <w:kern w:val="0"/>
          <w:szCs w:val="21"/>
        </w:rPr>
        <w:t> 11</w:t>
      </w:r>
      <w:r w:rsidRPr="00953CEA">
        <w:rPr>
          <w:rFonts w:ascii="Helvetica" w:eastAsia="宋体" w:hAnsi="Helvetica" w:cs="Helvetica"/>
          <w:color w:val="333333"/>
          <w:kern w:val="0"/>
          <w:szCs w:val="21"/>
        </w:rPr>
        <w:t>月</w:t>
      </w:r>
      <w:r w:rsidRPr="00953CEA">
        <w:rPr>
          <w:rFonts w:ascii="Helvetica" w:eastAsia="宋体" w:hAnsi="Helvetica" w:cs="Helvetica"/>
          <w:color w:val="333333"/>
          <w:kern w:val="0"/>
          <w:szCs w:val="21"/>
        </w:rPr>
        <w:t>8</w:t>
      </w:r>
      <w:r w:rsidRPr="00953CEA">
        <w:rPr>
          <w:rFonts w:ascii="Helvetica" w:eastAsia="宋体" w:hAnsi="Helvetica" w:cs="Helvetica"/>
          <w:color w:val="333333"/>
          <w:kern w:val="0"/>
          <w:szCs w:val="21"/>
        </w:rPr>
        <w:t>日至</w:t>
      </w:r>
      <w:r w:rsidRPr="00953CEA">
        <w:rPr>
          <w:rFonts w:ascii="Helvetica" w:eastAsia="宋体" w:hAnsi="Helvetica" w:cs="Helvetica"/>
          <w:color w:val="333333"/>
          <w:kern w:val="0"/>
          <w:szCs w:val="21"/>
        </w:rPr>
        <w:t>12</w:t>
      </w:r>
      <w:r w:rsidRPr="00953CEA">
        <w:rPr>
          <w:rFonts w:ascii="Helvetica" w:eastAsia="宋体" w:hAnsi="Helvetica" w:cs="Helvetica"/>
          <w:color w:val="333333"/>
          <w:kern w:val="0"/>
          <w:szCs w:val="21"/>
        </w:rPr>
        <w:t>日（上午</w:t>
      </w:r>
      <w:r w:rsidRPr="00953CEA">
        <w:rPr>
          <w:rFonts w:ascii="Helvetica" w:eastAsia="宋体" w:hAnsi="Helvetica" w:cs="Helvetica"/>
          <w:color w:val="333333"/>
          <w:kern w:val="0"/>
          <w:szCs w:val="21"/>
        </w:rPr>
        <w:t>8:30</w:t>
      </w:r>
      <w:r w:rsidRPr="00953CEA">
        <w:rPr>
          <w:rFonts w:ascii="Helvetica" w:eastAsia="宋体" w:hAnsi="Helvetica" w:cs="Helvetica"/>
          <w:color w:val="333333"/>
          <w:kern w:val="0"/>
          <w:szCs w:val="21"/>
        </w:rPr>
        <w:t>至下午</w:t>
      </w:r>
      <w:r w:rsidRPr="00953CEA">
        <w:rPr>
          <w:rFonts w:ascii="Helvetica" w:eastAsia="宋体" w:hAnsi="Helvetica" w:cs="Helvetica"/>
          <w:color w:val="333333"/>
          <w:kern w:val="0"/>
          <w:szCs w:val="21"/>
        </w:rPr>
        <w:t>4:00</w:t>
      </w:r>
      <w:r w:rsidRPr="00953CEA">
        <w:rPr>
          <w:rFonts w:ascii="Helvetica" w:eastAsia="宋体" w:hAnsi="Helvetica" w:cs="Helvetica"/>
          <w:color w:val="333333"/>
          <w:kern w:val="0"/>
          <w:szCs w:val="21"/>
        </w:rPr>
        <w:t>，其中</w:t>
      </w:r>
      <w:r w:rsidRPr="00953CEA">
        <w:rPr>
          <w:rFonts w:ascii="Helvetica" w:eastAsia="宋体" w:hAnsi="Helvetica" w:cs="Helvetica"/>
          <w:color w:val="333333"/>
          <w:kern w:val="0"/>
          <w:szCs w:val="21"/>
        </w:rPr>
        <w:t>12</w:t>
      </w:r>
      <w:r w:rsidRPr="00953CEA">
        <w:rPr>
          <w:rFonts w:ascii="Helvetica" w:eastAsia="宋体" w:hAnsi="Helvetica" w:cs="Helvetica"/>
          <w:color w:val="333333"/>
          <w:kern w:val="0"/>
          <w:szCs w:val="21"/>
        </w:rPr>
        <w:t>日截止时间为下午</w:t>
      </w:r>
      <w:r w:rsidRPr="00953CEA">
        <w:rPr>
          <w:rFonts w:ascii="Helvetica" w:eastAsia="宋体" w:hAnsi="Helvetica" w:cs="Helvetica"/>
          <w:color w:val="333333"/>
          <w:kern w:val="0"/>
          <w:szCs w:val="21"/>
        </w:rPr>
        <w:t>3:00</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2</w:t>
      </w:r>
      <w:r w:rsidRPr="00953CEA">
        <w:rPr>
          <w:rFonts w:ascii="Helvetica" w:eastAsia="宋体" w:hAnsi="Helvetica" w:cs="Helvetica"/>
          <w:color w:val="333333"/>
          <w:kern w:val="0"/>
          <w:szCs w:val="21"/>
        </w:rPr>
        <w:t>．确认地点：中国计量大学（杭州市下沙高教园区学源街</w:t>
      </w:r>
      <w:r w:rsidRPr="00953CEA">
        <w:rPr>
          <w:rFonts w:ascii="Helvetica" w:eastAsia="宋体" w:hAnsi="Helvetica" w:cs="Helvetica"/>
          <w:color w:val="333333"/>
          <w:kern w:val="0"/>
          <w:szCs w:val="21"/>
        </w:rPr>
        <w:t>258</w:t>
      </w:r>
      <w:r w:rsidRPr="00953CEA">
        <w:rPr>
          <w:rFonts w:ascii="Helvetica" w:eastAsia="宋体" w:hAnsi="Helvetica" w:cs="Helvetica"/>
          <w:color w:val="333333"/>
          <w:kern w:val="0"/>
          <w:szCs w:val="21"/>
        </w:rPr>
        <w:t>号）。</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3</w:t>
      </w:r>
      <w:r w:rsidRPr="00953CEA">
        <w:rPr>
          <w:rFonts w:ascii="Helvetica" w:eastAsia="宋体" w:hAnsi="Helvetica" w:cs="Helvetica"/>
          <w:color w:val="333333"/>
          <w:kern w:val="0"/>
          <w:szCs w:val="21"/>
        </w:rPr>
        <w:t>．提交材料要求：</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w:t>
      </w:r>
      <w:r w:rsidRPr="00953CEA">
        <w:rPr>
          <w:rFonts w:ascii="Helvetica" w:eastAsia="宋体" w:hAnsi="Helvetica" w:cs="Helvetica"/>
          <w:color w:val="333333"/>
          <w:kern w:val="0"/>
          <w:szCs w:val="21"/>
        </w:rPr>
        <w:t>1</w:t>
      </w:r>
      <w:r w:rsidRPr="00953CEA">
        <w:rPr>
          <w:rFonts w:ascii="Helvetica" w:eastAsia="宋体" w:hAnsi="Helvetica" w:cs="Helvetica"/>
          <w:color w:val="333333"/>
          <w:kern w:val="0"/>
          <w:szCs w:val="21"/>
        </w:rPr>
        <w:t>）考生本人居民身份证（原件）及网上报名编号；</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w:t>
      </w:r>
      <w:r w:rsidRPr="00953CEA">
        <w:rPr>
          <w:rFonts w:ascii="Helvetica" w:eastAsia="宋体" w:hAnsi="Helvetica" w:cs="Helvetica"/>
          <w:color w:val="333333"/>
          <w:kern w:val="0"/>
          <w:szCs w:val="21"/>
        </w:rPr>
        <w:t>2</w:t>
      </w:r>
      <w:r w:rsidRPr="00953CEA">
        <w:rPr>
          <w:rFonts w:ascii="Helvetica" w:eastAsia="宋体" w:hAnsi="Helvetica" w:cs="Helvetica"/>
          <w:color w:val="333333"/>
          <w:kern w:val="0"/>
          <w:szCs w:val="21"/>
        </w:rPr>
        <w:t>）学历证书（报名所需学历要求，请考生自行对照招生目录要求。）</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宋体" w:eastAsia="宋体" w:hAnsi="宋体" w:cs="宋体" w:hint="eastAsia"/>
          <w:color w:val="333333"/>
          <w:kern w:val="0"/>
          <w:szCs w:val="21"/>
        </w:rPr>
        <w:t>①</w:t>
      </w:r>
      <w:r w:rsidRPr="00953CEA">
        <w:rPr>
          <w:rFonts w:ascii="Helvetica" w:eastAsia="宋体" w:hAnsi="Helvetica" w:cs="Helvetica"/>
          <w:color w:val="333333"/>
          <w:kern w:val="0"/>
          <w:szCs w:val="21"/>
        </w:rPr>
        <w:t>普通高校和成人高校、普通高校举办的成人高等学历教育应届本科毕业生持完整注册信息的学生证；</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宋体" w:eastAsia="宋体" w:hAnsi="宋体" w:cs="宋体" w:hint="eastAsia"/>
          <w:color w:val="333333"/>
          <w:kern w:val="0"/>
          <w:szCs w:val="21"/>
        </w:rPr>
        <w:t>②</w:t>
      </w:r>
      <w:r w:rsidRPr="00953CEA">
        <w:rPr>
          <w:rFonts w:ascii="Helvetica" w:eastAsia="宋体" w:hAnsi="Helvetica" w:cs="Helvetica"/>
          <w:color w:val="333333"/>
          <w:kern w:val="0"/>
          <w:szCs w:val="21"/>
        </w:rPr>
        <w:t>在录取当年</w:t>
      </w:r>
      <w:r w:rsidRPr="00953CEA">
        <w:rPr>
          <w:rFonts w:ascii="Helvetica" w:eastAsia="宋体" w:hAnsi="Helvetica" w:cs="Helvetica"/>
          <w:color w:val="333333"/>
          <w:kern w:val="0"/>
          <w:szCs w:val="21"/>
        </w:rPr>
        <w:t>9</w:t>
      </w:r>
      <w:r w:rsidRPr="00953CEA">
        <w:rPr>
          <w:rFonts w:ascii="Helvetica" w:eastAsia="宋体" w:hAnsi="Helvetica" w:cs="Helvetica"/>
          <w:color w:val="333333"/>
          <w:kern w:val="0"/>
          <w:szCs w:val="21"/>
        </w:rPr>
        <w:t>月</w:t>
      </w:r>
      <w:r w:rsidRPr="00953CEA">
        <w:rPr>
          <w:rFonts w:ascii="Helvetica" w:eastAsia="宋体" w:hAnsi="Helvetica" w:cs="Helvetica"/>
          <w:color w:val="333333"/>
          <w:kern w:val="0"/>
          <w:szCs w:val="21"/>
        </w:rPr>
        <w:t>1</w:t>
      </w:r>
      <w:r w:rsidRPr="00953CEA">
        <w:rPr>
          <w:rFonts w:ascii="Helvetica" w:eastAsia="宋体" w:hAnsi="Helvetica" w:cs="Helvetica"/>
          <w:color w:val="333333"/>
          <w:kern w:val="0"/>
          <w:szCs w:val="21"/>
        </w:rPr>
        <w:t>日前可取得国家承认本科毕业证书的自学考试和网络教育本科生，须凭颁发毕业证书的省级高等教育自学考试办公室或网络教育高校出具的相关证明；</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宋体" w:eastAsia="宋体" w:hAnsi="宋体" w:cs="宋体" w:hint="eastAsia"/>
          <w:color w:val="333333"/>
          <w:kern w:val="0"/>
          <w:szCs w:val="21"/>
        </w:rPr>
        <w:t>③</w:t>
      </w:r>
      <w:r w:rsidRPr="00953CEA">
        <w:rPr>
          <w:rFonts w:ascii="Helvetica" w:eastAsia="宋体" w:hAnsi="Helvetica" w:cs="Helvetica"/>
          <w:color w:val="333333"/>
          <w:kern w:val="0"/>
          <w:szCs w:val="21"/>
        </w:rPr>
        <w:t>未通过网上学历</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szCs w:val="21"/>
        </w:rPr>
        <w:t>学籍</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szCs w:val="21"/>
        </w:rPr>
        <w:t>校验的考生，在现场确认时应提供学历</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szCs w:val="21"/>
        </w:rPr>
        <w:t>学籍</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szCs w:val="21"/>
        </w:rPr>
        <w:t>认证报告；</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w:t>
      </w:r>
      <w:r w:rsidRPr="00953CEA">
        <w:rPr>
          <w:rFonts w:ascii="Helvetica" w:eastAsia="宋体" w:hAnsi="Helvetica" w:cs="Helvetica"/>
          <w:color w:val="333333"/>
          <w:kern w:val="0"/>
          <w:szCs w:val="21"/>
        </w:rPr>
        <w:t>3</w:t>
      </w:r>
      <w:r w:rsidRPr="00953CEA">
        <w:rPr>
          <w:rFonts w:ascii="Helvetica" w:eastAsia="宋体" w:hAnsi="Helvetica" w:cs="Helvetica"/>
          <w:color w:val="333333"/>
          <w:kern w:val="0"/>
          <w:szCs w:val="21"/>
        </w:rPr>
        <w:t>）工作在我市但户口未随迁者还须同时提供相关证明（至</w:t>
      </w:r>
      <w:r w:rsidRPr="00953CEA">
        <w:rPr>
          <w:rFonts w:ascii="Helvetica" w:eastAsia="宋体" w:hAnsi="Helvetica" w:cs="Helvetica"/>
          <w:color w:val="333333"/>
          <w:kern w:val="0"/>
          <w:szCs w:val="21"/>
        </w:rPr>
        <w:t>2017</w:t>
      </w:r>
      <w:r w:rsidRPr="00953CEA">
        <w:rPr>
          <w:rFonts w:ascii="Helvetica" w:eastAsia="宋体" w:hAnsi="Helvetica" w:cs="Helvetica"/>
          <w:color w:val="333333"/>
          <w:kern w:val="0"/>
          <w:szCs w:val="21"/>
        </w:rPr>
        <w:t>年</w:t>
      </w:r>
      <w:r w:rsidRPr="00953CEA">
        <w:rPr>
          <w:rFonts w:ascii="Helvetica" w:eastAsia="宋体" w:hAnsi="Helvetica" w:cs="Helvetica"/>
          <w:color w:val="333333"/>
          <w:kern w:val="0"/>
          <w:szCs w:val="21"/>
        </w:rPr>
        <w:t>10</w:t>
      </w:r>
      <w:r w:rsidRPr="00953CEA">
        <w:rPr>
          <w:rFonts w:ascii="Helvetica" w:eastAsia="宋体" w:hAnsi="Helvetica" w:cs="Helvetica"/>
          <w:color w:val="333333"/>
          <w:kern w:val="0"/>
          <w:szCs w:val="21"/>
        </w:rPr>
        <w:t>月缴纳社会保险凭证（社保机构盖章））；</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五、联系方式</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1</w:t>
      </w:r>
      <w:r w:rsidRPr="00953CEA">
        <w:rPr>
          <w:rFonts w:ascii="Helvetica" w:eastAsia="宋体" w:hAnsi="Helvetica" w:cs="Helvetica"/>
          <w:color w:val="333333"/>
          <w:kern w:val="0"/>
          <w:szCs w:val="21"/>
        </w:rPr>
        <w:t>．单位地址：杭州市华浙广场</w:t>
      </w:r>
      <w:r w:rsidRPr="00953CEA">
        <w:rPr>
          <w:rFonts w:ascii="Helvetica" w:eastAsia="宋体" w:hAnsi="Helvetica" w:cs="Helvetica"/>
          <w:color w:val="333333"/>
          <w:kern w:val="0"/>
          <w:szCs w:val="21"/>
        </w:rPr>
        <w:t>9</w:t>
      </w:r>
      <w:r w:rsidRPr="00953CEA">
        <w:rPr>
          <w:rFonts w:ascii="Helvetica" w:eastAsia="宋体" w:hAnsi="Helvetica" w:cs="Helvetica"/>
          <w:color w:val="333333"/>
          <w:kern w:val="0"/>
          <w:szCs w:val="21"/>
        </w:rPr>
        <w:t>号白马大厦裙楼</w:t>
      </w:r>
      <w:r w:rsidRPr="00953CEA">
        <w:rPr>
          <w:rFonts w:ascii="Helvetica" w:eastAsia="宋体" w:hAnsi="Helvetica" w:cs="Helvetica"/>
          <w:color w:val="333333"/>
          <w:kern w:val="0"/>
          <w:szCs w:val="21"/>
        </w:rPr>
        <w:t>5</w:t>
      </w:r>
      <w:r w:rsidRPr="00953CEA">
        <w:rPr>
          <w:rFonts w:ascii="Helvetica" w:eastAsia="宋体" w:hAnsi="Helvetica" w:cs="Helvetica"/>
          <w:color w:val="333333"/>
          <w:kern w:val="0"/>
          <w:szCs w:val="21"/>
        </w:rPr>
        <w:t>楼</w:t>
      </w:r>
      <w:r w:rsidRPr="00953CEA">
        <w:rPr>
          <w:rFonts w:ascii="Helvetica" w:eastAsia="宋体" w:hAnsi="Helvetica" w:cs="Helvetica"/>
          <w:color w:val="333333"/>
          <w:kern w:val="0"/>
          <w:szCs w:val="21"/>
        </w:rPr>
        <w:t> </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2</w:t>
      </w:r>
      <w:r w:rsidRPr="00953CEA">
        <w:rPr>
          <w:rFonts w:ascii="Helvetica" w:eastAsia="宋体" w:hAnsi="Helvetica" w:cs="Helvetica"/>
          <w:color w:val="333333"/>
          <w:kern w:val="0"/>
          <w:szCs w:val="21"/>
        </w:rPr>
        <w:t>．单位电话：</w:t>
      </w:r>
      <w:r w:rsidRPr="00953CEA">
        <w:rPr>
          <w:rFonts w:ascii="Helvetica" w:eastAsia="宋体" w:hAnsi="Helvetica" w:cs="Helvetica"/>
          <w:color w:val="333333"/>
          <w:kern w:val="0"/>
          <w:szCs w:val="21"/>
        </w:rPr>
        <w:t>0571-85866680</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szCs w:val="21"/>
        </w:rPr>
        <w:t>85866677</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3</w:t>
      </w:r>
      <w:r w:rsidRPr="00953CEA">
        <w:rPr>
          <w:rFonts w:ascii="Helvetica" w:eastAsia="宋体" w:hAnsi="Helvetica" w:cs="Helvetica"/>
          <w:color w:val="333333"/>
          <w:kern w:val="0"/>
          <w:szCs w:val="21"/>
        </w:rPr>
        <w:t>．网站：杭州教育考试网（</w:t>
      </w:r>
      <w:r w:rsidRPr="00953CEA">
        <w:rPr>
          <w:rFonts w:ascii="Helvetica" w:eastAsia="宋体" w:hAnsi="Helvetica" w:cs="Helvetica"/>
          <w:color w:val="333333"/>
          <w:kern w:val="0"/>
          <w:szCs w:val="21"/>
        </w:rPr>
        <w:t>http://www.hzjyks.net</w:t>
      </w:r>
      <w:r w:rsidRPr="00953CEA">
        <w:rPr>
          <w:rFonts w:ascii="Helvetica" w:eastAsia="宋体" w:hAnsi="Helvetica" w:cs="Helvetica"/>
          <w:color w:val="333333"/>
          <w:kern w:val="0"/>
          <w:szCs w:val="21"/>
        </w:rPr>
        <w:t>）</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lastRenderedPageBreak/>
        <w:br/>
      </w:r>
      <w:r w:rsidRPr="00953CEA">
        <w:rPr>
          <w:rFonts w:ascii="Helvetica" w:eastAsia="宋体" w:hAnsi="Helvetica" w:cs="Helvetica"/>
          <w:color w:val="333333"/>
          <w:kern w:val="0"/>
          <w:szCs w:val="21"/>
        </w:rPr>
        <w:br/>
      </w:r>
      <w:r w:rsidRPr="00953CEA">
        <w:rPr>
          <w:rFonts w:ascii="Helvetica" w:eastAsia="宋体" w:hAnsi="Helvetica" w:cs="Helvetica"/>
          <w:color w:val="333333"/>
          <w:kern w:val="0"/>
          <w:szCs w:val="21"/>
        </w:rPr>
        <w:t>杭州市教育考试院</w:t>
      </w:r>
      <w:r w:rsidRPr="00953CEA">
        <w:rPr>
          <w:rFonts w:ascii="Helvetica" w:eastAsia="宋体" w:hAnsi="Helvetica" w:cs="Helvetica"/>
          <w:color w:val="333333"/>
          <w:kern w:val="0"/>
        </w:rPr>
        <w:t> </w:t>
      </w:r>
      <w:r w:rsidRPr="00953CEA">
        <w:rPr>
          <w:rFonts w:ascii="Helvetica" w:eastAsia="宋体" w:hAnsi="Helvetica" w:cs="Helvetica"/>
          <w:color w:val="333333"/>
          <w:kern w:val="0"/>
          <w:szCs w:val="21"/>
        </w:rPr>
        <w:br/>
        <w:t>2017</w:t>
      </w:r>
      <w:r w:rsidRPr="00953CEA">
        <w:rPr>
          <w:rFonts w:ascii="Helvetica" w:eastAsia="宋体" w:hAnsi="Helvetica" w:cs="Helvetica"/>
          <w:color w:val="333333"/>
          <w:kern w:val="0"/>
          <w:szCs w:val="21"/>
        </w:rPr>
        <w:t>年</w:t>
      </w:r>
      <w:r w:rsidRPr="00953CEA">
        <w:rPr>
          <w:rFonts w:ascii="Helvetica" w:eastAsia="宋体" w:hAnsi="Helvetica" w:cs="Helvetica"/>
          <w:color w:val="333333"/>
          <w:kern w:val="0"/>
          <w:szCs w:val="21"/>
        </w:rPr>
        <w:t>9</w:t>
      </w:r>
      <w:r w:rsidRPr="00953CEA">
        <w:rPr>
          <w:rFonts w:ascii="Helvetica" w:eastAsia="宋体" w:hAnsi="Helvetica" w:cs="Helvetica"/>
          <w:color w:val="333333"/>
          <w:kern w:val="0"/>
          <w:szCs w:val="21"/>
        </w:rPr>
        <w:t>月</w:t>
      </w:r>
      <w:r w:rsidRPr="00953CEA">
        <w:rPr>
          <w:rFonts w:ascii="Helvetica" w:eastAsia="宋体" w:hAnsi="Helvetica" w:cs="Helvetica"/>
          <w:color w:val="333333"/>
          <w:kern w:val="0"/>
          <w:szCs w:val="21"/>
        </w:rPr>
        <w:t>22</w:t>
      </w:r>
      <w:r w:rsidRPr="00953CEA">
        <w:rPr>
          <w:rFonts w:ascii="Helvetica" w:eastAsia="宋体" w:hAnsi="Helvetica" w:cs="Helvetica"/>
          <w:color w:val="333333"/>
          <w:kern w:val="0"/>
          <w:szCs w:val="21"/>
        </w:rPr>
        <w:t>日</w:t>
      </w:r>
      <w:r w:rsidRPr="00953CEA">
        <w:rPr>
          <w:rFonts w:ascii="Helvetica" w:eastAsia="宋体" w:hAnsi="Helvetica" w:cs="Helvetica"/>
          <w:color w:val="333333"/>
          <w:kern w:val="0"/>
        </w:rPr>
        <w:t> </w:t>
      </w:r>
    </w:p>
    <w:p w14:paraId="0EB5279F" w14:textId="77777777" w:rsidR="008315AE" w:rsidRPr="00953CEA" w:rsidRDefault="008315AE" w:rsidP="008315AE">
      <w:pPr>
        <w:widowControl/>
        <w:shd w:val="clear" w:color="auto" w:fill="F8F8F8"/>
        <w:wordWrap w:val="0"/>
        <w:spacing w:after="150"/>
        <w:jc w:val="center"/>
        <w:outlineLvl w:val="0"/>
        <w:rPr>
          <w:rFonts w:ascii="Helvetica" w:eastAsia="宋体" w:hAnsi="Helvetica" w:cs="Helvetica"/>
          <w:b/>
          <w:bCs/>
          <w:color w:val="333333"/>
          <w:kern w:val="36"/>
          <w:sz w:val="27"/>
          <w:szCs w:val="27"/>
        </w:rPr>
      </w:pPr>
    </w:p>
    <w:p w14:paraId="56BDC0FF" w14:textId="77777777" w:rsidR="00E463B7" w:rsidRPr="008315AE" w:rsidRDefault="00E463B7">
      <w:bookmarkStart w:id="0" w:name="_GoBack"/>
      <w:bookmarkEnd w:id="0"/>
    </w:p>
    <w:sectPr w:rsidR="00E463B7" w:rsidRPr="008315AE"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AE"/>
    <w:rsid w:val="001B12AB"/>
    <w:rsid w:val="008315AE"/>
    <w:rsid w:val="00CA3E0C"/>
    <w:rsid w:val="00E463B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1D3DE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315A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Macintosh Word</Application>
  <DocSecurity>0</DocSecurity>
  <Lines>6</Lines>
  <Paragraphs>1</Paragraphs>
  <ScaleCrop>false</ScaleCrop>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2017-10-10T03:11:00Z</dcterms:created>
  <dcterms:modified xsi:type="dcterms:W3CDTF">2017-10-10T03:11:00Z</dcterms:modified>
</cp:coreProperties>
</file>